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ind w:left="0" w:firstLine="0"/>
        <w:jc w:val="center"/>
        <w:rPr>
          <w:b w:val="1"/>
          <w:bCs w:val="1"/>
          <w:sz w:val="36"/>
          <w:szCs w:val="36"/>
        </w:rPr>
      </w:pPr>
      <w:r w:rsidDel="00000000" w:rsidR="00000000" w:rsidRPr="00000000">
        <w:rPr>
          <w:b w:val="1"/>
          <w:bCs w:val="1"/>
          <w:sz w:val="36"/>
          <w:szCs w:val="36"/>
          <w:rtl w:val="0"/>
        </w:rPr>
        <w:t xml:space="preserve">Portland Youth Dance Scholarship</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ind w:left="0" w:firstLine="0"/>
        <w:jc w:val="center"/>
        <w:rPr>
          <w:sz w:val="36"/>
          <w:szCs w:val="36"/>
        </w:rPr>
      </w:pPr>
      <w:r w:rsidDel="00000000" w:rsidR="00000000" w:rsidRPr="00000000">
        <w:rPr>
          <w:b w:val="1"/>
          <w:bCs w:val="1"/>
          <w:sz w:val="36"/>
          <w:szCs w:val="36"/>
          <w:rtl w:val="0"/>
        </w:rPr>
        <w:t xml:space="preserve">For Casco Bay Movers Dance Class </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jc w:val="center"/>
        <w:rPr>
          <w:b w:val="1"/>
          <w:bCs w:val="1"/>
          <w:u w:val="singl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Description: </w:t>
      </w:r>
      <w:r w:rsidDel="00000000" w:rsidR="00000000" w:rsidRPr="00000000">
        <w:rPr>
          <w:rtl w:val="0"/>
        </w:rPr>
        <w:t xml:space="preserve">As part of our mission,</w:t>
      </w:r>
      <w:r w:rsidDel="00000000" w:rsidR="00000000" w:rsidRPr="00000000">
        <w:rPr>
          <w:b w:val="1"/>
          <w:bCs w:val="1"/>
          <w:rtl w:val="0"/>
        </w:rPr>
        <w:t xml:space="preserve"> </w:t>
      </w:r>
      <w:r w:rsidDel="00000000" w:rsidR="00000000" w:rsidRPr="00000000">
        <w:rPr>
          <w:rtl w:val="0"/>
        </w:rPr>
        <w:t xml:space="preserve">Portland Youth Dance is dedicated to providing financial assistance to young dancers interested in developing their dance and performance skills. </w:t>
      </w:r>
      <w:r w:rsidDel="00000000" w:rsidR="00000000" w:rsidRPr="00000000">
        <w:rPr>
          <w:b w:val="1"/>
          <w:bCs w:val="1"/>
          <w:rtl w:val="0"/>
        </w:rPr>
        <w:t xml:space="preserve">A limited number of awards may be granted based on a student’s interest in and dedication to dance, accomplishments, aptitude, as well as financial need. </w:t>
      </w:r>
      <w:r w:rsidDel="00000000" w:rsidR="00000000" w:rsidRPr="00000000">
        <w:rPr>
          <w:rtl w:val="0"/>
        </w:rPr>
        <w:t xml:space="preserve">The following financial award is available to apply for: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 </w:t>
      </w:r>
      <w:r w:rsidDel="00000000" w:rsidR="00000000" w:rsidRPr="00000000">
        <w:rPr>
          <w:b w:val="1"/>
          <w:bCs w:val="1"/>
          <w:u w:val="single"/>
          <w:rtl w:val="0"/>
        </w:rPr>
        <w:t xml:space="preserve">Dance Class Scholarship</w:t>
      </w:r>
      <w:r w:rsidDel="00000000" w:rsidR="00000000" w:rsidRPr="00000000">
        <w:rPr>
          <w:rtl w:val="0"/>
        </w:rPr>
        <w:t xml:space="preserve"> -</w:t>
      </w:r>
      <w:r w:rsidDel="00000000" w:rsidR="00000000" w:rsidRPr="00000000">
        <w:rPr>
          <w:rtl w:val="0"/>
        </w:rPr>
        <w:t xml:space="preserve"> </w:t>
      </w:r>
      <w:r w:rsidDel="00000000" w:rsidR="00000000" w:rsidRPr="00000000">
        <w:rPr>
          <w:i w:val="1"/>
          <w:iCs w:val="1"/>
          <w:rtl w:val="0"/>
        </w:rPr>
        <w:t xml:space="preserve">For dancers ages 2-18 years</w:t>
      </w:r>
      <w:r w:rsidDel="00000000" w:rsidR="00000000" w:rsidRPr="00000000">
        <w:rPr>
          <w:i w:val="1"/>
          <w:iCs w:val="1"/>
          <w:rtl w:val="0"/>
        </w:rPr>
        <w:t xml:space="preserve"> that are interested in regular, weekly dance classes and performance opportunities.</w:t>
      </w:r>
      <w:r w:rsidDel="00000000" w:rsidR="00000000" w:rsidRPr="00000000">
        <w:rPr>
          <w:rtl w:val="0"/>
        </w:rPr>
        <w:t xml:space="preserve"> The full or partial amount granted based on financial need for</w:t>
      </w:r>
      <w:r w:rsidDel="00000000" w:rsidR="00000000" w:rsidRPr="00000000">
        <w:rPr>
          <w:rtl w:val="0"/>
        </w:rPr>
        <w:t xml:space="preserve"> either the full year (August deadline) or half year, (December deadline) </w:t>
      </w:r>
      <w:r w:rsidDel="00000000" w:rsidR="00000000" w:rsidRPr="00000000">
        <w:rPr>
          <w:rtl w:val="0"/>
        </w:rPr>
        <w:t xml:space="preserve">of tuition fees for a dance class at Casco Bay Movers Dance Studio throughout the 2026/2027 season; scholarships will also include a costume and performance ticket.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08">
      <w:pPr>
        <w:widowControl w:val="0"/>
        <w:numPr>
          <w:ilvl w:val="0"/>
          <w:numId w:val="4"/>
        </w:numPr>
        <w:ind w:left="720" w:hanging="360"/>
      </w:pPr>
      <w:r w:rsidDel="00000000" w:rsidR="00000000" w:rsidRPr="00000000">
        <w:rPr>
          <w:rtl w:val="0"/>
        </w:rPr>
        <w:t xml:space="preserve">The Portland Youth Dance Board of Directors accepts applications on a rolling basis.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ind w:left="720" w:firstLine="0"/>
        <w:rPr>
          <w:i w:val="1"/>
          <w:iCs w:val="1"/>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ind w:left="720" w:firstLine="0"/>
        <w:rPr>
          <w:b w:val="1"/>
          <w:bCs w:val="1"/>
        </w:rPr>
      </w:pPr>
      <w:r w:rsidDel="00000000" w:rsidR="00000000" w:rsidRPr="00000000">
        <w:rPr>
          <w:i w:val="1"/>
          <w:iCs w:val="1"/>
          <w:rtl w:val="0"/>
        </w:rPr>
        <w:t xml:space="preserve">Application deadlines: </w:t>
      </w:r>
      <w:r w:rsidDel="00000000" w:rsidR="00000000" w:rsidRPr="00000000">
        <w:rPr>
          <w:b w:val="1"/>
          <w:bCs w:val="1"/>
          <w:rtl w:val="0"/>
        </w:rPr>
        <w:t xml:space="preserve">July 15,</w:t>
      </w:r>
      <w:r w:rsidDel="00000000" w:rsidR="00000000" w:rsidRPr="00000000">
        <w:rPr>
          <w:b w:val="1"/>
          <w:bCs w:val="1"/>
          <w:rtl w:val="0"/>
        </w:rPr>
        <w:t xml:space="preserve"> 2026 for classes from September 2026 to June 2027</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ind w:left="720" w:firstLine="0"/>
        <w:rPr>
          <w:b w:val="1"/>
          <w:bCs w:val="1"/>
        </w:rPr>
      </w:pPr>
      <w:r w:rsidDel="00000000" w:rsidR="00000000" w:rsidRPr="00000000">
        <w:rPr>
          <w:b w:val="1"/>
          <w:bCs w:val="1"/>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Eligibility Criteria</w:t>
      </w:r>
      <w:r w:rsidDel="00000000" w:rsidR="00000000" w:rsidRPr="00000000">
        <w:rPr>
          <w:rtl w:val="0"/>
        </w:rPr>
        <w:t xml:space="preserve"> - To qualify, an applicant must be between</w:t>
      </w:r>
      <w:r w:rsidDel="00000000" w:rsidR="00000000" w:rsidRPr="00000000">
        <w:rPr>
          <w:highlight w:val="white"/>
          <w:rtl w:val="0"/>
        </w:rPr>
        <w:t xml:space="preserve"> the ages of 2 and 18, meet financial eligibility criteria </w:t>
      </w:r>
      <w:r w:rsidDel="00000000" w:rsidR="00000000" w:rsidRPr="00000000">
        <w:rPr>
          <w:rtl w:val="0"/>
        </w:rPr>
        <w:t xml:space="preserve">outlined below, and submit a completed application before the designated deadline</w:t>
      </w:r>
      <w:r w:rsidDel="00000000" w:rsidR="00000000" w:rsidRPr="00000000">
        <w:rPr>
          <w:b w:val="1"/>
          <w:bCs w:val="1"/>
          <w:rtl w:val="0"/>
        </w:rPr>
        <w:t xml:space="preserv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Financial Eligibility -</w:t>
      </w:r>
      <w:r w:rsidDel="00000000" w:rsidR="00000000" w:rsidRPr="00000000">
        <w:rPr>
          <w:rtl w:val="0"/>
        </w:rPr>
        <w:t xml:space="preserve"> Applicants must meet financial eligibility requirements. To determine eligibility </w:t>
      </w:r>
      <w:r w:rsidDel="00000000" w:rsidR="00000000" w:rsidRPr="00000000">
        <w:rPr>
          <w:b w:val="1"/>
          <w:bCs w:val="1"/>
          <w:rtl w:val="0"/>
        </w:rPr>
        <w:t xml:space="preserve">proof of total household income must be provided and includes:</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Wages for ALL adult wage earners in the home(s): Last year’s tax return, W2’s, OR 2 current pay stubs</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SSI or other benefits</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Child support payments (even if a parent does not choose to collect this support) or divorced/separated parent’s income (in lieu of child support documents). </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Trust funds</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All other sources of income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All applicants who meet the income guidelines as defined below by Portland Youth Dance will be eligible for consideration for a Scholarship. It is PYD’s policy that all information will be used solely to determine eligibility, held strictly confidential, and not shared with any outside parties.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Annual Income Eligibility Chart</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Check your family’s eligibility below. PYD may offer partial assistance based on the level of need.</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Persons in Family</w:t>
        <w:tab/>
        <w:t xml:space="preserve">  </w:t>
        <w:tab/>
        <w:t xml:space="preserve">Yearly Income Limit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t xml:space="preserve">1</w:t>
        <w:tab/>
        <w:tab/>
        <w:tab/>
        <w:t xml:space="preserve"> $ 40,272.00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t xml:space="preserve">2</w:t>
        <w:tab/>
        <w:tab/>
        <w:tab/>
        <w:t xml:space="preserve"> $ 57,816.00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t xml:space="preserve">3</w:t>
        <w:tab/>
        <w:tab/>
        <w:tab/>
        <w:t xml:space="preserve"> $ 63,300.00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t xml:space="preserve">4</w:t>
        <w:tab/>
        <w:tab/>
        <w:tab/>
        <w:t xml:space="preserve"> $ 74,300.00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t xml:space="preserve">5</w:t>
        <w:tab/>
        <w:tab/>
        <w:tab/>
        <w:t xml:space="preserve"> $ 85,300.00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t xml:space="preserve">6</w:t>
        <w:tab/>
        <w:tab/>
        <w:tab/>
        <w:t xml:space="preserve"> $ 96,300.00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Full vs. Partial Awards -</w:t>
      </w:r>
      <w:r w:rsidDel="00000000" w:rsidR="00000000" w:rsidRPr="00000000">
        <w:rPr>
          <w:rtl w:val="0"/>
        </w:rPr>
        <w:t xml:space="preserve"> If the applicant meets the 100% fee assistance requirement and is selected, a full scholarship will be awarded. If the applicant is not within income guidelines for 100% fee assistance but can prove a financial need as defined above, partial financial assistance may be provided as indicated on the chart above. In this case, a board member will meet with the Parent/Guardian to review this option.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24">
      <w:pPr>
        <w:pageBreakBefore w:val="0"/>
        <w:widowControl w:val="0"/>
        <w:rPr/>
      </w:pPr>
      <w:r w:rsidDel="00000000" w:rsidR="00000000" w:rsidRPr="00000000">
        <w:rPr>
          <w:b w:val="1"/>
          <w:bCs w:val="1"/>
          <w:rtl w:val="0"/>
        </w:rPr>
        <w:t xml:space="preserve">Application Process—</w:t>
      </w:r>
      <w:r w:rsidDel="00000000" w:rsidR="00000000" w:rsidRPr="00000000">
        <w:rPr>
          <w:rtl w:val="0"/>
        </w:rPr>
        <w:t xml:space="preserve">Applications for assistance must be completed in their entirety and submitted by the deadline. Incomplete or late applications will not be considered.</w:t>
      </w:r>
    </w:p>
    <w:p w:rsidR="00000000" w:rsidDel="00000000" w:rsidP="00000000" w:rsidRDefault="00000000" w:rsidRPr="00000000" w14:paraId="00000025">
      <w:pPr>
        <w:pageBreakBefore w:val="0"/>
        <w:widowControl w:val="0"/>
        <w:rPr/>
      </w:pPr>
      <w:r w:rsidDel="00000000" w:rsidR="00000000" w:rsidRPr="00000000">
        <w:rPr>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rPr>
          <w:b w:val="1"/>
          <w:bCs w:val="1"/>
          <w:sz w:val="28"/>
          <w:szCs w:val="28"/>
        </w:rPr>
      </w:pPr>
      <w:r w:rsidDel="00000000" w:rsidR="00000000" w:rsidRPr="00000000">
        <w:rPr>
          <w:b w:val="1"/>
          <w:bCs w:val="1"/>
          <w:rtl w:val="0"/>
        </w:rPr>
        <w:t xml:space="preserve">Decision Process</w:t>
      </w:r>
      <w:r w:rsidDel="00000000" w:rsidR="00000000" w:rsidRPr="00000000">
        <w:rPr>
          <w:rtl w:val="0"/>
        </w:rPr>
        <w:t xml:space="preserve">—The Portland Youth Dance Board of Directors will review completed applications for approval or denial. The Board will notify applicants once a decision has been made.</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jc w:val="center"/>
        <w:rPr>
          <w:b w:val="1"/>
          <w:bCs w:val="1"/>
          <w:sz w:val="28"/>
          <w:szCs w:val="28"/>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jc w:val="center"/>
        <w:rPr>
          <w:b w:val="1"/>
          <w:bCs w:val="1"/>
          <w:sz w:val="28"/>
          <w:szCs w:val="28"/>
        </w:rPr>
      </w:pPr>
      <w:r w:rsidDel="00000000" w:rsidR="00000000" w:rsidRPr="00000000">
        <w:rPr>
          <w:b w:val="1"/>
          <w:bCs w:val="1"/>
          <w:sz w:val="28"/>
          <w:szCs w:val="28"/>
          <w:rtl w:val="0"/>
        </w:rPr>
        <w:t xml:space="preserve">Completed applications must contain:</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jc w:val="center"/>
        <w:rPr>
          <w:b w:val="1"/>
          <w:bCs w:val="1"/>
          <w:sz w:val="28"/>
          <w:szCs w:val="28"/>
        </w:rPr>
      </w:pP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ind w:left="720" w:hanging="360"/>
        <w:rPr>
          <w:b w:val="1"/>
          <w:bCs w:val="1"/>
          <w:sz w:val="28"/>
          <w:szCs w:val="28"/>
        </w:rPr>
      </w:pPr>
      <w:r w:rsidDel="00000000" w:rsidR="00000000" w:rsidRPr="00000000">
        <w:rPr>
          <w:b w:val="1"/>
          <w:bCs w:val="1"/>
          <w:sz w:val="28"/>
          <w:szCs w:val="28"/>
          <w:rtl w:val="0"/>
        </w:rPr>
        <w:t xml:space="preserve">PYD Dancer Application Form</w:t>
      </w:r>
    </w:p>
    <w:p w:rsidR="00000000" w:rsidDel="00000000" w:rsidP="00000000" w:rsidRDefault="00000000" w:rsidRPr="00000000" w14:paraId="0000002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ind w:left="720" w:hanging="360"/>
        <w:rPr>
          <w:b w:val="1"/>
          <w:bCs w:val="1"/>
          <w:sz w:val="28"/>
          <w:szCs w:val="28"/>
        </w:rPr>
      </w:pPr>
      <w:r w:rsidDel="00000000" w:rsidR="00000000" w:rsidRPr="00000000">
        <w:rPr>
          <w:b w:val="1"/>
          <w:bCs w:val="1"/>
          <w:sz w:val="28"/>
          <w:szCs w:val="28"/>
          <w:rtl w:val="0"/>
        </w:rPr>
        <w:t xml:space="preserve">Parent/Guardian Application Form</w:t>
      </w:r>
    </w:p>
    <w:p w:rsidR="00000000" w:rsidDel="00000000" w:rsidP="00000000" w:rsidRDefault="00000000" w:rsidRPr="00000000" w14:paraId="0000002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ind w:left="720" w:hanging="360"/>
        <w:rPr>
          <w:b w:val="1"/>
          <w:bCs w:val="1"/>
          <w:sz w:val="28"/>
          <w:szCs w:val="28"/>
        </w:rPr>
      </w:pPr>
      <w:r w:rsidDel="00000000" w:rsidR="00000000" w:rsidRPr="00000000">
        <w:rPr>
          <w:b w:val="1"/>
          <w:bCs w:val="1"/>
          <w:sz w:val="28"/>
          <w:szCs w:val="28"/>
          <w:rtl w:val="0"/>
        </w:rPr>
        <w:t xml:space="preserve">A written letter of recommendation from a teacher, dance instructor, or another adult non-family member</w:t>
      </w:r>
    </w:p>
    <w:p w:rsidR="00000000" w:rsidDel="00000000" w:rsidP="00000000" w:rsidRDefault="00000000" w:rsidRPr="00000000" w14:paraId="0000002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ind w:left="720" w:hanging="360"/>
        <w:rPr>
          <w:b w:val="1"/>
          <w:bCs w:val="1"/>
          <w:sz w:val="28"/>
          <w:szCs w:val="28"/>
        </w:rPr>
      </w:pPr>
      <w:r w:rsidDel="00000000" w:rsidR="00000000" w:rsidRPr="00000000">
        <w:rPr>
          <w:b w:val="1"/>
          <w:bCs w:val="1"/>
          <w:sz w:val="28"/>
          <w:szCs w:val="28"/>
          <w:rtl w:val="0"/>
        </w:rPr>
        <w:t xml:space="preserve">Proof of household(s) income (Last year’s tax return or two current pay stubs)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jc w:val="center"/>
        <w:rPr>
          <w:b w:val="1"/>
          <w:bCs w:val="1"/>
        </w:rPr>
      </w:pPr>
      <w:r w:rsidDel="00000000" w:rsidR="00000000" w:rsidRPr="00000000">
        <w:rPr>
          <w:rtl w:val="0"/>
        </w:rPr>
        <w:t xml:space="preserve">**Incomplete or late applications will not be eligible for consideration**</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rPr>
          <w:b w:val="1"/>
          <w:bCs w:val="1"/>
          <w:sz w:val="28"/>
          <w:szCs w:val="28"/>
        </w:rPr>
      </w:pPr>
      <w:r w:rsidDel="00000000" w:rsidR="00000000" w:rsidRPr="00000000">
        <w:rPr>
          <w:b w:val="1"/>
          <w:bCs w:val="1"/>
          <w:sz w:val="28"/>
          <w:szCs w:val="28"/>
          <w:rtl w:val="0"/>
        </w:rPr>
        <w:t xml:space="preserve">How to submit your application:</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ind w:firstLine="720"/>
        <w:rPr>
          <w:b w:val="1"/>
          <w:bCs w:val="1"/>
        </w:rPr>
      </w:pPr>
      <w:r w:rsidDel="00000000" w:rsidR="00000000" w:rsidRPr="00000000">
        <w:rPr>
          <w:b w:val="1"/>
          <w:bCs w:val="1"/>
          <w:rtl w:val="0"/>
        </w:rPr>
        <w:t xml:space="preserve">1. </w:t>
      </w:r>
      <w:r w:rsidDel="00000000" w:rsidR="00000000" w:rsidRPr="00000000">
        <w:rPr>
          <w:b w:val="1"/>
          <w:bCs w:val="1"/>
          <w:rtl w:val="0"/>
        </w:rPr>
        <w:t xml:space="preserve">Mail or drop off your completed application: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t xml:space="preserve">Portland Youth Dance/Casco Bay Movers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t xml:space="preserve">517 Forest Avenue, Suite 6, Portland, ME 04101</w:t>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or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ind w:firstLine="720"/>
        <w:rPr>
          <w:b w:val="1"/>
          <w:bCs w:val="1"/>
        </w:rPr>
      </w:pPr>
      <w:r w:rsidDel="00000000" w:rsidR="00000000" w:rsidRPr="00000000">
        <w:rPr>
          <w:b w:val="1"/>
          <w:bCs w:val="1"/>
          <w:rtl w:val="0"/>
        </w:rPr>
        <w:t xml:space="preserve">2. Email your application to </w:t>
      </w:r>
      <w:hyperlink r:id="rId6">
        <w:r w:rsidDel="00000000" w:rsidR="00000000" w:rsidRPr="00000000">
          <w:rPr>
            <w:b w:val="1"/>
            <w:bCs w:val="1"/>
            <w:color w:val="1155cc"/>
            <w:u w:val="single"/>
            <w:rtl w:val="0"/>
          </w:rPr>
          <w:t xml:space="preserve">info@portlandyouthdance.com</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or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tab/>
      </w:r>
      <w:r w:rsidDel="00000000" w:rsidR="00000000" w:rsidRPr="00000000">
        <w:rPr>
          <w:b w:val="1"/>
          <w:bCs w:val="1"/>
          <w:rtl w:val="0"/>
        </w:rPr>
        <w:t xml:space="preserve">3. </w:t>
      </w:r>
      <w:hyperlink r:id="rId7">
        <w:r w:rsidDel="00000000" w:rsidR="00000000" w:rsidRPr="00000000">
          <w:rPr>
            <w:b w:val="1"/>
            <w:bCs w:val="1"/>
            <w:color w:val="1155cc"/>
            <w:u w:val="single"/>
            <w:rtl w:val="0"/>
          </w:rPr>
          <w:t xml:space="preserve">Apply online via google form found here or at portlandyouthdance.org</w:t>
        </w:r>
      </w:hyperlink>
      <w:r w:rsidDel="00000000" w:rsidR="00000000" w:rsidRPr="00000000">
        <w:rPr>
          <w:rtl w:val="0"/>
        </w:rPr>
      </w:r>
    </w:p>
    <w:p w:rsidR="00000000" w:rsidDel="00000000" w:rsidP="00000000" w:rsidRDefault="00000000" w:rsidRPr="00000000" w14:paraId="00000039">
      <w:pPr>
        <w:pageBreakBefore w:val="0"/>
        <w:widowControl w:val="0"/>
        <w:rPr>
          <w:b w:val="1"/>
          <w:bCs w:val="1"/>
        </w:rPr>
      </w:pPr>
      <w:r w:rsidDel="00000000" w:rsidR="00000000" w:rsidRPr="00000000">
        <w:rPr>
          <w:rtl w:val="0"/>
        </w:rPr>
      </w:r>
    </w:p>
    <w:p w:rsidR="00000000" w:rsidDel="00000000" w:rsidP="00000000" w:rsidRDefault="00000000" w:rsidRPr="00000000" w14:paraId="0000003A">
      <w:pPr>
        <w:pageBreakBefore w:val="0"/>
        <w:widowControl w:val="0"/>
        <w:rPr>
          <w:b w:val="1"/>
          <w:bCs w:val="1"/>
          <w:u w:val="single"/>
        </w:rPr>
      </w:pPr>
      <w:r w:rsidDel="00000000" w:rsidR="00000000" w:rsidRPr="00000000">
        <w:rPr>
          <w:b w:val="1"/>
          <w:bCs w:val="1"/>
          <w:rtl w:val="0"/>
        </w:rPr>
        <w:t xml:space="preserve">Please note:</w:t>
      </w:r>
      <w:r w:rsidDel="00000000" w:rsidR="00000000" w:rsidRPr="00000000">
        <w:rPr>
          <w:rtl w:val="0"/>
        </w:rPr>
        <w:t xml:space="preserve"> Awards are granted without regard to race, color, religion, age, sex, disability, national origin, sexual orientation, veteran status, or any other characteristic protected under state, federal, or local law.</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jc w:val="center"/>
        <w:rPr>
          <w:b w:val="1"/>
          <w:bCs w:val="1"/>
          <w:u w:val="singl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jc w:val="center"/>
        <w:rPr>
          <w:b w:val="1"/>
          <w:bCs w:val="1"/>
          <w:u w:val="singl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jc w:val="center"/>
        <w:rPr>
          <w:b w:val="1"/>
          <w:bCs w:val="1"/>
          <w:u w:val="single"/>
        </w:rPr>
      </w:pPr>
      <w:r w:rsidDel="00000000" w:rsidR="00000000" w:rsidRPr="00000000">
        <w:rPr>
          <w:b w:val="1"/>
          <w:bCs w:val="1"/>
          <w:u w:val="single"/>
          <w:rtl w:val="0"/>
        </w:rPr>
        <w:t xml:space="preserve">DANCER APPLICATION</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Name_____________________________________________ _______________________</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Address __________________________________________________________________</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City/State/Zip Code__________________________________________________________</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Telephone__________________________Email address____________________________</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Birthday _______________ Age__________  Grade in School ________________________</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Names of parent/legal guardian(s) _______________________________________________</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 styles of dance do you enjoy?______________________________________________</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__________________________________________________________________________</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Why do you like to dance? __________________________________________________________________________</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__________________________________________________________________________</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 do you hope to learn in class and/or participation in PYD?_______________________</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__________________________________________________________________________</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Please describe your dance or other related experience. __________________________________________________________________________</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__________________________________________________________________________</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Anything else you would like us to know about you? ____________________________________________________________________________</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jc w:val="left"/>
        <w:rPr>
          <w:b w:val="1"/>
          <w:bCs w:val="1"/>
          <w:u w:val="singl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jc w:val="center"/>
        <w:rPr>
          <w:b w:val="1"/>
          <w:bCs w:val="1"/>
          <w:u w:val="singl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jc w:val="center"/>
        <w:rPr>
          <w:b w:val="1"/>
          <w:bCs w:val="1"/>
          <w:u w:val="singl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jc w:val="center"/>
        <w:rPr>
          <w:b w:val="1"/>
          <w:bCs w:val="1"/>
          <w:u w:val="single"/>
        </w:rPr>
      </w:pPr>
      <w:r w:rsidDel="00000000" w:rsidR="00000000" w:rsidRPr="00000000">
        <w:rPr>
          <w:b w:val="1"/>
          <w:bCs w:val="1"/>
          <w:u w:val="single"/>
          <w:rtl w:val="0"/>
        </w:rPr>
        <w:t xml:space="preserve">PARENT/GUARDIAN APPLICATION</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jc w:val="center"/>
        <w:rPr>
          <w:b w:val="1"/>
          <w:bCs w:val="1"/>
          <w:u w:val="singl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jc w:val="center"/>
        <w:rPr>
          <w:b w:val="1"/>
          <w:bCs w:val="1"/>
        </w:rPr>
      </w:pPr>
      <w:r w:rsidDel="00000000" w:rsidR="00000000" w:rsidRPr="00000000">
        <w:rPr>
          <w:b w:val="1"/>
          <w:bCs w:val="1"/>
          <w:u w:val="single"/>
          <w:rtl w:val="0"/>
        </w:rPr>
        <w:t xml:space="preserve">_____</w:t>
      </w:r>
      <w:r w:rsidDel="00000000" w:rsidR="00000000" w:rsidRPr="00000000">
        <w:rPr>
          <w:rtl w:val="0"/>
        </w:rPr>
        <w:t xml:space="preserve">   </w:t>
      </w:r>
      <w:r w:rsidDel="00000000" w:rsidR="00000000" w:rsidRPr="00000000">
        <w:rPr>
          <w:b w:val="1"/>
          <w:bCs w:val="1"/>
          <w:rtl w:val="0"/>
        </w:rPr>
        <w:t xml:space="preserve">Check here if you are applying for multiple children in the same family and provide the names of each child at the bottom of the application. Each child must complete their dancer application. You only need to submit one application if family info is the same.</w:t>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jc w:val="center"/>
        <w:rPr>
          <w:b w:val="1"/>
          <w:bCs w:val="1"/>
          <w:u w:val="singl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Child’s Name</w:t>
      </w:r>
      <w:r w:rsidDel="00000000" w:rsidR="00000000" w:rsidRPr="00000000">
        <w:rPr>
          <w:rtl w:val="0"/>
        </w:rPr>
        <w:t xml:space="preserve"> ____________________________________________DOB_______________</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Address_________________________________________City______________State_____</w:t>
      </w:r>
    </w:p>
    <w:p w:rsidR="00000000" w:rsidDel="00000000" w:rsidP="00000000" w:rsidRDefault="00000000" w:rsidRPr="00000000" w14:paraId="0000006A">
      <w:pPr>
        <w:widowControl w:val="0"/>
        <w:rPr/>
      </w:pPr>
      <w:r w:rsidDel="00000000" w:rsidR="00000000" w:rsidRPr="00000000">
        <w:rPr>
          <w:rtl w:val="0"/>
        </w:rPr>
      </w:r>
    </w:p>
    <w:p w:rsidR="00000000" w:rsidDel="00000000" w:rsidP="00000000" w:rsidRDefault="00000000" w:rsidRPr="00000000" w14:paraId="0000006B">
      <w:pPr>
        <w:widowControl w:val="0"/>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Parent/Guardian #1:</w:t>
      </w:r>
      <w:r w:rsidDel="00000000" w:rsidR="00000000" w:rsidRPr="00000000">
        <w:rPr>
          <w:rtl w:val="0"/>
        </w:rPr>
        <w:t xml:space="preserve"> _________________________________________________________</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Address (if different than child’s)_________________________________________________</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Phone_____________________Email____________________________________________</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Current Occupation____________________________Employer_______________________</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Monthly gross income: __________________________________________________________</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Total number of persons in household:______________________________________________</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Parent/Guardian #2:</w:t>
      </w:r>
      <w:r w:rsidDel="00000000" w:rsidR="00000000" w:rsidRPr="00000000">
        <w:rPr>
          <w:rtl w:val="0"/>
        </w:rPr>
        <w:t xml:space="preserve">_________________________________________________________</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Address (if different than child’s)_________________________________________________</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Phone____________________Email_____________________________________________</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Current Occupation____________________________Employer_______________________</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Monthly gross income:__________________________________________________________</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Total number of persons in household:_____________________________________________</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Please let us know if there are other barriers to accessing classes for your student (for example, transportation):____________________________________________________________________________________________________________________________________________</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Does your family receive any additional support paying for dance classes? If so, please explain: __________________________________________________________________________</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A">
      <w:pPr>
        <w:widowControl w:val="0"/>
        <w:rPr/>
      </w:pPr>
      <w:r w:rsidDel="00000000" w:rsidR="00000000" w:rsidRPr="00000000">
        <w:rPr>
          <w:rtl w:val="0"/>
        </w:rPr>
        <w:t xml:space="preserve">If more than one child is applying, add names here:</w:t>
      </w:r>
    </w:p>
    <w:p w:rsidR="00000000" w:rsidDel="00000000" w:rsidP="00000000" w:rsidRDefault="00000000" w:rsidRPr="00000000" w14:paraId="0000008B">
      <w:pPr>
        <w:widowControl w:val="0"/>
        <w:rPr>
          <w:b w:val="1"/>
          <w:bCs w:val="1"/>
        </w:rPr>
      </w:pPr>
      <w:r w:rsidDel="00000000" w:rsidR="00000000" w:rsidRPr="00000000">
        <w:rPr>
          <w:rtl w:val="0"/>
        </w:rPr>
      </w:r>
    </w:p>
    <w:p w:rsidR="00000000" w:rsidDel="00000000" w:rsidP="00000000" w:rsidRDefault="00000000" w:rsidRPr="00000000" w14:paraId="0000008C">
      <w:pPr>
        <w:widowControl w:val="0"/>
        <w:rPr/>
      </w:pPr>
      <w:r w:rsidDel="00000000" w:rsidR="00000000" w:rsidRPr="00000000">
        <w:rPr>
          <w:rtl w:val="0"/>
        </w:rPr>
        <w:t xml:space="preserve">Child’s Name ____________________________________________DOB_______________</w:t>
      </w:r>
    </w:p>
    <w:p w:rsidR="00000000" w:rsidDel="00000000" w:rsidP="00000000" w:rsidRDefault="00000000" w:rsidRPr="00000000" w14:paraId="0000008D">
      <w:pPr>
        <w:widowControl w:val="0"/>
        <w:rPr/>
      </w:pPr>
      <w:r w:rsidDel="00000000" w:rsidR="00000000" w:rsidRPr="00000000">
        <w:rPr>
          <w:rtl w:val="0"/>
        </w:rPr>
      </w:r>
    </w:p>
    <w:p w:rsidR="00000000" w:rsidDel="00000000" w:rsidP="00000000" w:rsidRDefault="00000000" w:rsidRPr="00000000" w14:paraId="0000008E">
      <w:pPr>
        <w:widowControl w:val="0"/>
        <w:rPr/>
      </w:pPr>
      <w:r w:rsidDel="00000000" w:rsidR="00000000" w:rsidRPr="00000000">
        <w:rPr>
          <w:rtl w:val="0"/>
        </w:rPr>
        <w:t xml:space="preserve">Child’s Name ____________________________________________DOB_______________</w:t>
      </w:r>
    </w:p>
    <w:p w:rsidR="00000000" w:rsidDel="00000000" w:rsidP="00000000" w:rsidRDefault="00000000" w:rsidRPr="00000000" w14:paraId="0000008F">
      <w:pPr>
        <w:widowControl w:val="0"/>
        <w:rPr/>
      </w:pPr>
      <w:r w:rsidDel="00000000" w:rsidR="00000000" w:rsidRPr="00000000">
        <w:rPr>
          <w:rtl w:val="0"/>
        </w:rPr>
      </w:r>
    </w:p>
    <w:p w:rsidR="00000000" w:rsidDel="00000000" w:rsidP="00000000" w:rsidRDefault="00000000" w:rsidRPr="00000000" w14:paraId="00000090">
      <w:pPr>
        <w:widowControl w:val="0"/>
        <w:rPr/>
      </w:pPr>
      <w:r w:rsidDel="00000000" w:rsidR="00000000" w:rsidRPr="00000000">
        <w:rPr>
          <w:rtl w:val="0"/>
        </w:rPr>
        <w:t xml:space="preserve">Child’s Name ____________________________________________DOB_______________</w:t>
      </w:r>
    </w:p>
    <w:p w:rsidR="00000000" w:rsidDel="00000000" w:rsidP="00000000" w:rsidRDefault="00000000" w:rsidRPr="00000000" w14:paraId="00000091">
      <w:pPr>
        <w:widowControl w:val="0"/>
        <w:rPr/>
      </w:pPr>
      <w:r w:rsidDel="00000000" w:rsidR="00000000" w:rsidRPr="00000000">
        <w:rPr>
          <w:rtl w:val="0"/>
        </w:rPr>
      </w:r>
    </w:p>
    <w:p w:rsidR="00000000" w:rsidDel="00000000" w:rsidP="00000000" w:rsidRDefault="00000000" w:rsidRPr="00000000" w14:paraId="00000092">
      <w:pPr>
        <w:widowControl w:val="0"/>
        <w:rPr/>
      </w:pPr>
      <w:r w:rsidDel="00000000" w:rsidR="00000000" w:rsidRPr="00000000">
        <w:rPr>
          <w:rtl w:val="0"/>
        </w:rPr>
        <w:t xml:space="preserve">Child’s Name ____________________________________________DOB_______________</w:t>
      </w:r>
    </w:p>
    <w:p w:rsidR="00000000" w:rsidDel="00000000" w:rsidP="00000000" w:rsidRDefault="00000000" w:rsidRPr="00000000" w14:paraId="00000093">
      <w:pPr>
        <w:widowControl w:val="0"/>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jc w:val="center"/>
        <w:rPr/>
      </w:pPr>
      <w:r w:rsidDel="00000000" w:rsidR="00000000" w:rsidRPr="00000000">
        <w:rPr>
          <w:b w:val="1"/>
          <w:bCs w:val="1"/>
          <w:rtl w:val="0"/>
        </w:rPr>
        <w:t xml:space="preserve">Thanks for your interest in Portland Youth Dance!</w:t>
      </w:r>
      <w:r w:rsidDel="00000000" w:rsidR="00000000" w:rsidRPr="00000000">
        <w:rPr>
          <w:rtl w:val="0"/>
        </w:rPr>
      </w:r>
    </w:p>
    <w:sectPr>
      <w:headerReference r:id="rId8"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ind w:left="2160" w:firstLine="0"/>
      <w:rPr>
        <w:b w:val="1"/>
        <w:bCs w:val="1"/>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jc w:val="center"/>
      <w:rPr/>
    </w:pPr>
    <w:r w:rsidDel="00000000" w:rsidR="00000000" w:rsidRPr="00000000">
      <w:rPr/>
      <w:drawing>
        <wp:inline distB="19050" distT="19050" distL="19050" distR="19050">
          <wp:extent cx="1257300" cy="105727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57300" cy="10572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bCs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portlandyouthdance.com" TargetMode="External"/><Relationship Id="rId7" Type="http://schemas.openxmlformats.org/officeDocument/2006/relationships/hyperlink" Target="https://docs.google.com/forms/d/e/1FAIpQLSepqthyTKCEYSVbt1nxsvZC26sKhfBMD2UtZAIYSJtPwo2d-g/viewform?usp=sf_link"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